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3D0A" w:rsidRPr="003B7BBF" w:rsidRDefault="00D63D0A" w:rsidP="00DF5CCB">
      <w:pPr>
        <w:rPr>
          <w:rFonts w:ascii="Calibri" w:hAnsi="Calibri"/>
        </w:rPr>
      </w:pPr>
    </w:p>
    <w:p w:rsidR="00DF5CCB" w:rsidRPr="003B7BBF" w:rsidRDefault="00D63D0A" w:rsidP="00DF5CCB">
      <w:pPr>
        <w:rPr>
          <w:rFonts w:ascii="Calibri" w:hAnsi="Calibri"/>
        </w:rPr>
      </w:pPr>
      <w:r w:rsidRPr="003B7BBF">
        <w:rPr>
          <w:rFonts w:ascii="Calibri" w:hAnsi="Calibri"/>
        </w:rPr>
        <w:t xml:space="preserve">Dear </w:t>
      </w:r>
      <w:r w:rsidR="00DF5CCB" w:rsidRPr="003B7BBF">
        <w:rPr>
          <w:rFonts w:ascii="Calibri" w:hAnsi="Calibri"/>
          <w:b/>
          <w:color w:val="FF0000"/>
        </w:rPr>
        <w:t>[Manager's Name],</w:t>
      </w:r>
    </w:p>
    <w:p w:rsidR="00DF5CCB" w:rsidRPr="003B7BBF" w:rsidRDefault="00DF5CCB" w:rsidP="00DF5CCB">
      <w:pPr>
        <w:rPr>
          <w:rFonts w:ascii="Calibri" w:hAnsi="Calibri"/>
        </w:rPr>
      </w:pPr>
    </w:p>
    <w:p w:rsidR="003B7BBF" w:rsidRDefault="00EE0E68" w:rsidP="00390DB3">
      <w:pPr>
        <w:jc w:val="both"/>
        <w:rPr>
          <w:rFonts w:ascii="Calibri" w:hAnsi="Calibri"/>
        </w:rPr>
      </w:pPr>
      <w:r w:rsidRPr="003B7BBF">
        <w:rPr>
          <w:rFonts w:ascii="Calibri" w:hAnsi="Calibri"/>
        </w:rPr>
        <w:t xml:space="preserve">As </w:t>
      </w:r>
      <w:r w:rsidR="002C5937" w:rsidRPr="003B7BBF">
        <w:rPr>
          <w:rFonts w:ascii="Calibri" w:hAnsi="Calibri"/>
        </w:rPr>
        <w:t>we’re in the process of making our plans and budget for</w:t>
      </w:r>
      <w:r w:rsidR="00060472">
        <w:rPr>
          <w:rFonts w:ascii="Calibri" w:hAnsi="Calibri"/>
        </w:rPr>
        <w:t xml:space="preserve"> our IT, Business and digita</w:t>
      </w:r>
      <w:r w:rsidR="004F278A">
        <w:rPr>
          <w:rFonts w:ascii="Calibri" w:hAnsi="Calibri"/>
        </w:rPr>
        <w:t>l</w:t>
      </w:r>
      <w:r w:rsidR="00060472">
        <w:rPr>
          <w:rFonts w:ascii="Calibri" w:hAnsi="Calibri"/>
        </w:rPr>
        <w:t xml:space="preserve"> transformation efforts</w:t>
      </w:r>
      <w:r w:rsidR="004F278A">
        <w:rPr>
          <w:rFonts w:ascii="Calibri" w:hAnsi="Calibri"/>
        </w:rPr>
        <w:t>, I want</w:t>
      </w:r>
      <w:r w:rsidR="002C5937" w:rsidRPr="003B7BBF">
        <w:rPr>
          <w:rFonts w:ascii="Calibri" w:hAnsi="Calibri"/>
        </w:rPr>
        <w:t xml:space="preserve"> to discuss attending </w:t>
      </w:r>
      <w:r w:rsidR="004F278A">
        <w:rPr>
          <w:rFonts w:ascii="Calibri" w:hAnsi="Calibri"/>
        </w:rPr>
        <w:t xml:space="preserve">the </w:t>
      </w:r>
      <w:r w:rsidR="00060472">
        <w:rPr>
          <w:rFonts w:ascii="Calibri" w:hAnsi="Calibri"/>
        </w:rPr>
        <w:t>5</w:t>
      </w:r>
      <w:r w:rsidR="00060472" w:rsidRPr="00060472">
        <w:rPr>
          <w:rFonts w:ascii="Calibri" w:hAnsi="Calibri"/>
          <w:vertAlign w:val="superscript"/>
        </w:rPr>
        <w:t>th</w:t>
      </w:r>
      <w:r w:rsidR="00060472">
        <w:rPr>
          <w:rFonts w:ascii="Calibri" w:hAnsi="Calibri"/>
        </w:rPr>
        <w:t xml:space="preserve"> America Digital Congress 20</w:t>
      </w:r>
      <w:r w:rsidR="001A0E34">
        <w:rPr>
          <w:rFonts w:ascii="Calibri" w:hAnsi="Calibri"/>
        </w:rPr>
        <w:t>20</w:t>
      </w:r>
      <w:r w:rsidR="00060472">
        <w:rPr>
          <w:rFonts w:ascii="Calibri" w:hAnsi="Calibri"/>
        </w:rPr>
        <w:t xml:space="preserve"> this </w:t>
      </w:r>
      <w:r w:rsidR="00AD493C">
        <w:rPr>
          <w:rFonts w:ascii="Calibri" w:hAnsi="Calibri"/>
        </w:rPr>
        <w:t>October</w:t>
      </w:r>
      <w:r w:rsidR="00060472">
        <w:rPr>
          <w:rFonts w:ascii="Calibri" w:hAnsi="Calibri"/>
        </w:rPr>
        <w:t xml:space="preserve"> in Santiago de Chile</w:t>
      </w:r>
      <w:r w:rsidR="002C5937" w:rsidRPr="003B7BBF">
        <w:rPr>
          <w:rFonts w:ascii="Calibri" w:hAnsi="Calibri"/>
        </w:rPr>
        <w:t>.</w:t>
      </w:r>
      <w:r w:rsidR="00DF5CCB" w:rsidRPr="003B7BBF">
        <w:rPr>
          <w:rFonts w:ascii="Calibri" w:hAnsi="Calibri"/>
        </w:rPr>
        <w:t xml:space="preserve"> I believe it’s imperative that I attend</w:t>
      </w:r>
      <w:r w:rsidR="00060472">
        <w:rPr>
          <w:rFonts w:ascii="Calibri" w:hAnsi="Calibri"/>
        </w:rPr>
        <w:t xml:space="preserve"> and our team</w:t>
      </w:r>
      <w:r w:rsidR="004F278A">
        <w:rPr>
          <w:rFonts w:ascii="Calibri" w:hAnsi="Calibri"/>
        </w:rPr>
        <w:t xml:space="preserve">, </w:t>
      </w:r>
      <w:r w:rsidR="00DF5CCB" w:rsidRPr="003B7BBF">
        <w:rPr>
          <w:rFonts w:ascii="Calibri" w:hAnsi="Calibri"/>
        </w:rPr>
        <w:t xml:space="preserve">not only for my own growth, but for the success of our company as well. </w:t>
      </w:r>
    </w:p>
    <w:p w:rsidR="003B7BBF" w:rsidRPr="004F278A" w:rsidRDefault="003B7BBF" w:rsidP="00390DB3">
      <w:pPr>
        <w:jc w:val="both"/>
        <w:rPr>
          <w:rFonts w:ascii="Calibri" w:hAnsi="Calibri"/>
          <w:b/>
        </w:rPr>
      </w:pPr>
    </w:p>
    <w:p w:rsidR="00C56155" w:rsidRDefault="00060472" w:rsidP="00390DB3">
      <w:pPr>
        <w:jc w:val="both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America Digital Congress</w:t>
      </w:r>
      <w:r w:rsidR="00C56155" w:rsidRPr="00E77242">
        <w:rPr>
          <w:rFonts w:ascii="Calibri" w:eastAsia="Times New Roman" w:hAnsi="Calibri"/>
        </w:rPr>
        <w:t xml:space="preserve"> is known as the epicenter of the industry, drawing the widest range of </w:t>
      </w:r>
      <w:r w:rsidR="00C56155" w:rsidRPr="00E77242">
        <w:rPr>
          <w:rStyle w:val="Textoennegrita"/>
          <w:rFonts w:ascii="Calibri" w:eastAsia="Times New Roman" w:hAnsi="Calibri"/>
        </w:rPr>
        <w:t>[industry sector]</w:t>
      </w:r>
      <w:r w:rsidR="00C56155" w:rsidRPr="00E77242">
        <w:rPr>
          <w:rFonts w:ascii="Calibri" w:eastAsia="Times New Roman" w:hAnsi="Calibri"/>
        </w:rPr>
        <w:t xml:space="preserve"> power players into one conducive space. </w:t>
      </w:r>
      <w:r>
        <w:rPr>
          <w:rFonts w:ascii="Calibri" w:eastAsia="Times New Roman" w:hAnsi="Calibri"/>
        </w:rPr>
        <w:t xml:space="preserve">  </w:t>
      </w:r>
    </w:p>
    <w:p w:rsidR="00060472" w:rsidRDefault="00060472" w:rsidP="00390DB3">
      <w:pPr>
        <w:jc w:val="both"/>
        <w:rPr>
          <w:rFonts w:ascii="Calibri" w:eastAsia="Times New Roman" w:hAnsi="Calibri"/>
        </w:rPr>
      </w:pPr>
    </w:p>
    <w:p w:rsidR="00060472" w:rsidRDefault="00060472" w:rsidP="00390DB3">
      <w:pPr>
        <w:jc w:val="both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With a </w:t>
      </w:r>
      <w:r w:rsidRPr="006B3480">
        <w:rPr>
          <w:rFonts w:ascii="Calibri" w:eastAsia="Times New Roman" w:hAnsi="Calibri"/>
          <w:b/>
        </w:rPr>
        <w:t>10,000 m2 Expo Digital with 200 Exhibitors</w:t>
      </w:r>
      <w:r>
        <w:rPr>
          <w:rFonts w:ascii="Calibri" w:eastAsia="Times New Roman" w:hAnsi="Calibri"/>
        </w:rPr>
        <w:t xml:space="preserve">, </w:t>
      </w:r>
      <w:r w:rsidRPr="006B3480">
        <w:rPr>
          <w:rFonts w:ascii="Calibri" w:eastAsia="Times New Roman" w:hAnsi="Calibri"/>
          <w:b/>
        </w:rPr>
        <w:t>+ 2000 Business Meetings</w:t>
      </w:r>
      <w:r>
        <w:rPr>
          <w:rFonts w:ascii="Calibri" w:eastAsia="Times New Roman" w:hAnsi="Calibri"/>
        </w:rPr>
        <w:t xml:space="preserve">, </w:t>
      </w:r>
      <w:r w:rsidRPr="006B3480">
        <w:rPr>
          <w:rFonts w:ascii="Calibri" w:eastAsia="Times New Roman" w:hAnsi="Calibri"/>
          <w:b/>
        </w:rPr>
        <w:t xml:space="preserve">+ 100 </w:t>
      </w:r>
      <w:proofErr w:type="spellStart"/>
      <w:r w:rsidRPr="006B3480">
        <w:rPr>
          <w:rFonts w:ascii="Calibri" w:eastAsia="Times New Roman" w:hAnsi="Calibri"/>
          <w:b/>
        </w:rPr>
        <w:t>especialized</w:t>
      </w:r>
      <w:proofErr w:type="spellEnd"/>
      <w:r w:rsidRPr="006B3480">
        <w:rPr>
          <w:rFonts w:ascii="Calibri" w:eastAsia="Times New Roman" w:hAnsi="Calibri"/>
          <w:b/>
        </w:rPr>
        <w:t xml:space="preserve"> conferences</w:t>
      </w:r>
      <w:r>
        <w:rPr>
          <w:rFonts w:ascii="Calibri" w:eastAsia="Times New Roman" w:hAnsi="Calibri"/>
        </w:rPr>
        <w:t xml:space="preserve"> in #Telecom #ICT #SaaS #AI #IOT #Big Data #Cloud #Fintech </w:t>
      </w:r>
      <w:r w:rsidR="006B3480">
        <w:rPr>
          <w:rFonts w:ascii="Calibri" w:eastAsia="Times New Roman" w:hAnsi="Calibri"/>
        </w:rPr>
        <w:t xml:space="preserve">#Cybersecurity </w:t>
      </w:r>
      <w:r>
        <w:rPr>
          <w:rFonts w:ascii="Calibri" w:eastAsia="Times New Roman" w:hAnsi="Calibri"/>
        </w:rPr>
        <w:t>#Blockchain #eCommerce #</w:t>
      </w:r>
      <w:proofErr w:type="spellStart"/>
      <w:r>
        <w:rPr>
          <w:rFonts w:ascii="Calibri" w:eastAsia="Times New Roman" w:hAnsi="Calibri"/>
        </w:rPr>
        <w:t>DigitalMarketing</w:t>
      </w:r>
      <w:proofErr w:type="spellEnd"/>
      <w:r>
        <w:rPr>
          <w:rFonts w:ascii="Calibri" w:eastAsia="Times New Roman" w:hAnsi="Calibri"/>
        </w:rPr>
        <w:t xml:space="preserve"> applied to our business, it is an unique opportunity to meet with </w:t>
      </w:r>
      <w:r w:rsidRPr="006B3480">
        <w:rPr>
          <w:rFonts w:ascii="Calibri" w:eastAsia="Times New Roman" w:hAnsi="Calibri"/>
          <w:b/>
        </w:rPr>
        <w:t>VPs and Experts</w:t>
      </w:r>
      <w:r>
        <w:rPr>
          <w:rFonts w:ascii="Calibri" w:eastAsia="Times New Roman" w:hAnsi="Calibri"/>
        </w:rPr>
        <w:t xml:space="preserve"> from the most important global / local tech companies as Microsoft, </w:t>
      </w:r>
      <w:r w:rsidR="006B3480">
        <w:rPr>
          <w:rFonts w:ascii="Calibri" w:eastAsia="Times New Roman" w:hAnsi="Calibri"/>
        </w:rPr>
        <w:t xml:space="preserve">Intel, Google, Amazon, Telefónica, Tableau, ServiceNow, Deloitte, Bain &amp; Company, </w:t>
      </w:r>
      <w:proofErr w:type="spellStart"/>
      <w:r w:rsidR="006B3480">
        <w:rPr>
          <w:rFonts w:ascii="Calibri" w:eastAsia="Times New Roman" w:hAnsi="Calibri"/>
        </w:rPr>
        <w:t>Tivit</w:t>
      </w:r>
      <w:proofErr w:type="spellEnd"/>
      <w:r w:rsidR="006B3480">
        <w:rPr>
          <w:rFonts w:ascii="Calibri" w:eastAsia="Times New Roman" w:hAnsi="Calibri"/>
        </w:rPr>
        <w:t xml:space="preserve">, </w:t>
      </w:r>
      <w:proofErr w:type="spellStart"/>
      <w:r w:rsidR="006B3480">
        <w:rPr>
          <w:rFonts w:ascii="Calibri" w:eastAsia="Times New Roman" w:hAnsi="Calibri"/>
        </w:rPr>
        <w:t>Globallogic</w:t>
      </w:r>
      <w:proofErr w:type="spellEnd"/>
      <w:r w:rsidR="006B3480">
        <w:rPr>
          <w:rFonts w:ascii="Calibri" w:eastAsia="Times New Roman" w:hAnsi="Calibri"/>
        </w:rPr>
        <w:t xml:space="preserve">, </w:t>
      </w:r>
      <w:proofErr w:type="spellStart"/>
      <w:r w:rsidR="006B3480">
        <w:rPr>
          <w:rFonts w:ascii="Calibri" w:eastAsia="Times New Roman" w:hAnsi="Calibri"/>
        </w:rPr>
        <w:t>Eset</w:t>
      </w:r>
      <w:proofErr w:type="spellEnd"/>
      <w:r w:rsidR="006B3480">
        <w:rPr>
          <w:rFonts w:ascii="Calibri" w:eastAsia="Times New Roman" w:hAnsi="Calibri"/>
        </w:rPr>
        <w:t>, Ricoh, Fiserv, Hootsuite, Sophos, HP</w:t>
      </w:r>
      <w:r w:rsidR="00390DB3">
        <w:rPr>
          <w:rFonts w:ascii="Calibri" w:eastAsia="Times New Roman" w:hAnsi="Calibri"/>
        </w:rPr>
        <w:t xml:space="preserve">, </w:t>
      </w:r>
      <w:proofErr w:type="spellStart"/>
      <w:r w:rsidR="00390DB3">
        <w:rPr>
          <w:rFonts w:ascii="Calibri" w:eastAsia="Times New Roman" w:hAnsi="Calibri"/>
        </w:rPr>
        <w:t>Cloudfare</w:t>
      </w:r>
      <w:proofErr w:type="spellEnd"/>
      <w:r w:rsidR="00390DB3">
        <w:rPr>
          <w:rFonts w:ascii="Calibri" w:eastAsia="Times New Roman" w:hAnsi="Calibri"/>
        </w:rPr>
        <w:t xml:space="preserve">, Equifax, </w:t>
      </w:r>
      <w:proofErr w:type="spellStart"/>
      <w:r w:rsidR="00390DB3">
        <w:rPr>
          <w:rFonts w:ascii="Calibri" w:eastAsia="Times New Roman" w:hAnsi="Calibri"/>
        </w:rPr>
        <w:t>Emailage</w:t>
      </w:r>
      <w:proofErr w:type="spellEnd"/>
      <w:r w:rsidR="00390DB3">
        <w:rPr>
          <w:rFonts w:ascii="Calibri" w:eastAsia="Times New Roman" w:hAnsi="Calibri"/>
        </w:rPr>
        <w:t xml:space="preserve">, that can help us to improve our sales, marketing, management and productive process. </w:t>
      </w:r>
    </w:p>
    <w:p w:rsidR="006B3480" w:rsidRDefault="006B3480" w:rsidP="00390DB3">
      <w:pPr>
        <w:jc w:val="both"/>
        <w:rPr>
          <w:rFonts w:ascii="Calibri" w:eastAsia="Times New Roman" w:hAnsi="Calibri"/>
        </w:rPr>
      </w:pPr>
    </w:p>
    <w:p w:rsidR="006B3480" w:rsidRDefault="006B3480" w:rsidP="00390DB3">
      <w:pPr>
        <w:jc w:val="both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Furthermore, it is an opportunity to share experiences with + 5,000 C-Levels (CEOs, CDOs, CMOs, CIOs, CTOs, </w:t>
      </w:r>
      <w:r w:rsidR="00390DB3">
        <w:rPr>
          <w:rFonts w:ascii="Calibri" w:eastAsia="Times New Roman" w:hAnsi="Calibri"/>
        </w:rPr>
        <w:t xml:space="preserve">CISOs) and decision makers from 22 countries </w:t>
      </w:r>
      <w:r w:rsidR="00390DB3" w:rsidRPr="00390DB3">
        <w:rPr>
          <w:rFonts w:ascii="Calibri" w:eastAsia="Times New Roman" w:hAnsi="Calibri"/>
          <w:b/>
        </w:rPr>
        <w:t>leading the digital transformation</w:t>
      </w:r>
      <w:r w:rsidR="00390DB3">
        <w:rPr>
          <w:rFonts w:ascii="Calibri" w:eastAsia="Times New Roman" w:hAnsi="Calibri"/>
        </w:rPr>
        <w:t xml:space="preserve"> in their organizations. </w:t>
      </w:r>
    </w:p>
    <w:p w:rsidR="00DF5CCB" w:rsidRPr="003B7BBF" w:rsidRDefault="00DF5CCB" w:rsidP="00390DB3">
      <w:pPr>
        <w:jc w:val="both"/>
        <w:rPr>
          <w:rFonts w:ascii="Calibri" w:hAnsi="Calibri"/>
        </w:rPr>
      </w:pPr>
    </w:p>
    <w:p w:rsidR="00390DB3" w:rsidRDefault="00390DB3" w:rsidP="00390DB3">
      <w:pPr>
        <w:jc w:val="both"/>
        <w:rPr>
          <w:rFonts w:ascii="Calibri" w:eastAsia="Times New Roman" w:hAnsi="Calibri" w:cs="Times New Roman"/>
          <w:iCs/>
        </w:rPr>
      </w:pPr>
      <w:r>
        <w:rPr>
          <w:rFonts w:ascii="Calibri" w:eastAsia="Times New Roman" w:hAnsi="Calibri" w:cs="Times New Roman"/>
          <w:iCs/>
        </w:rPr>
        <w:t>It’s often said that just 2</w:t>
      </w:r>
      <w:r w:rsidR="003B7BBF" w:rsidRPr="00101DF7">
        <w:rPr>
          <w:rFonts w:ascii="Calibri" w:eastAsia="Times New Roman" w:hAnsi="Calibri" w:cs="Times New Roman"/>
          <w:iCs/>
        </w:rPr>
        <w:t xml:space="preserve"> days</w:t>
      </w:r>
      <w:r>
        <w:rPr>
          <w:rFonts w:ascii="Calibri" w:eastAsia="Times New Roman" w:hAnsi="Calibri" w:cs="Times New Roman"/>
          <w:iCs/>
        </w:rPr>
        <w:t xml:space="preserve"> in America Digital</w:t>
      </w:r>
      <w:r w:rsidR="003B7BBF" w:rsidRPr="00101DF7">
        <w:rPr>
          <w:rFonts w:ascii="Calibri" w:eastAsia="Times New Roman" w:hAnsi="Calibri" w:cs="Times New Roman"/>
          <w:iCs/>
        </w:rPr>
        <w:t xml:space="preserve"> leads to a year’s worth of meetings. </w:t>
      </w:r>
    </w:p>
    <w:p w:rsidR="00DF5CCB" w:rsidRPr="00101DF7" w:rsidRDefault="00DF5CCB" w:rsidP="00390DB3">
      <w:pPr>
        <w:jc w:val="both"/>
        <w:rPr>
          <w:rFonts w:ascii="Calibri" w:hAnsi="Calibri"/>
        </w:rPr>
      </w:pPr>
    </w:p>
    <w:p w:rsidR="00DF5CCB" w:rsidRPr="00101DF7" w:rsidRDefault="00390DB3" w:rsidP="00390DB3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The cost of each ticket is US$ 740 p/p, it is almost 4 times less expensive than similar Congress in USA or Europe, and we can get special discount for early registration during this month. </w:t>
      </w:r>
    </w:p>
    <w:p w:rsidR="00DF5CCB" w:rsidRPr="00101DF7" w:rsidRDefault="00DF5CCB" w:rsidP="00390DB3">
      <w:pPr>
        <w:jc w:val="both"/>
        <w:rPr>
          <w:rFonts w:ascii="Calibri" w:hAnsi="Calibri"/>
        </w:rPr>
      </w:pPr>
    </w:p>
    <w:p w:rsidR="00DF5CCB" w:rsidRPr="00101DF7" w:rsidRDefault="00390DB3" w:rsidP="00390DB3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Furthermore, with our registration, each member of our delegation will get access to the APP America Digital Network, being able to connect online with + 7,000 digital transformation business leaders and watch under Video On Demand over 200 conferences of experts from the previous America Digital Congresses. </w:t>
      </w:r>
    </w:p>
    <w:p w:rsidR="00DF5CCB" w:rsidRPr="003B7BBF" w:rsidRDefault="00DF5CCB" w:rsidP="00DF5CCB">
      <w:pPr>
        <w:rPr>
          <w:rFonts w:ascii="Calibri" w:hAnsi="Calibri"/>
        </w:rPr>
      </w:pPr>
    </w:p>
    <w:p w:rsidR="00DF5CCB" w:rsidRPr="003B7BBF" w:rsidRDefault="00D63D0A" w:rsidP="00DF5CCB">
      <w:pPr>
        <w:rPr>
          <w:rFonts w:ascii="Calibri" w:hAnsi="Calibri"/>
          <w:iCs/>
        </w:rPr>
      </w:pPr>
      <w:r w:rsidRPr="003B7BBF">
        <w:rPr>
          <w:rFonts w:ascii="Calibri" w:hAnsi="Calibri"/>
          <w:iCs/>
        </w:rPr>
        <w:t xml:space="preserve">Sincerely, </w:t>
      </w:r>
    </w:p>
    <w:p w:rsidR="00D63D0A" w:rsidRPr="003B7BBF" w:rsidRDefault="00D63D0A" w:rsidP="00DF5CCB">
      <w:pPr>
        <w:rPr>
          <w:rFonts w:ascii="Calibri" w:hAnsi="Calibri"/>
        </w:rPr>
      </w:pPr>
    </w:p>
    <w:p w:rsidR="00DF5CCB" w:rsidRPr="003B7BBF" w:rsidRDefault="00DF5CCB" w:rsidP="00DF5CCB">
      <w:pPr>
        <w:rPr>
          <w:rFonts w:ascii="Calibri" w:hAnsi="Calibri"/>
          <w:color w:val="FF0000"/>
        </w:rPr>
      </w:pPr>
      <w:r w:rsidRPr="003B7BBF">
        <w:rPr>
          <w:rFonts w:ascii="Calibri" w:hAnsi="Calibri"/>
          <w:color w:val="FF0000"/>
        </w:rPr>
        <w:t>[Your Name]</w:t>
      </w:r>
    </w:p>
    <w:p w:rsidR="00DF5CCB" w:rsidRPr="003B7BBF" w:rsidRDefault="00D63D0A" w:rsidP="00DF5CCB">
      <w:pPr>
        <w:rPr>
          <w:rFonts w:ascii="Calibri" w:hAnsi="Calibri"/>
          <w:color w:val="FF0000"/>
        </w:rPr>
      </w:pPr>
      <w:r w:rsidRPr="003B7BBF">
        <w:rPr>
          <w:rFonts w:ascii="Calibri" w:hAnsi="Calibri"/>
          <w:color w:val="FF0000"/>
        </w:rPr>
        <w:t>[Your Title]</w:t>
      </w:r>
    </w:p>
    <w:p w:rsidR="00D142DE" w:rsidRPr="00D63D0A" w:rsidRDefault="00D142DE" w:rsidP="0004630B">
      <w:pPr>
        <w:rPr>
          <w:rFonts w:asciiTheme="majorHAnsi" w:hAnsiTheme="majorHAnsi"/>
        </w:rPr>
      </w:pPr>
    </w:p>
    <w:sectPr w:rsidR="00D142DE" w:rsidRPr="00D63D0A" w:rsidSect="00D63D0A">
      <w:headerReference w:type="default" r:id="rId8"/>
      <w:footerReference w:type="default" r:id="rId9"/>
      <w:pgSz w:w="12240" w:h="15840"/>
      <w:pgMar w:top="1440" w:right="1440" w:bottom="1440" w:left="1440" w:header="288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48D9" w:rsidRDefault="004E48D9" w:rsidP="003858D5">
      <w:r>
        <w:separator/>
      </w:r>
    </w:p>
  </w:endnote>
  <w:endnote w:type="continuationSeparator" w:id="0">
    <w:p w:rsidR="004E48D9" w:rsidRDefault="004E48D9" w:rsidP="00385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58D5" w:rsidRDefault="003858D5" w:rsidP="00121AD6">
    <w:pPr>
      <w:pStyle w:val="Piedepgina"/>
      <w:tabs>
        <w:tab w:val="clear" w:pos="8640"/>
        <w:tab w:val="right" w:pos="9900"/>
      </w:tabs>
      <w:ind w:left="71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48D9" w:rsidRDefault="004E48D9" w:rsidP="003858D5">
      <w:r>
        <w:separator/>
      </w:r>
    </w:p>
  </w:footnote>
  <w:footnote w:type="continuationSeparator" w:id="0">
    <w:p w:rsidR="004E48D9" w:rsidRDefault="004E48D9" w:rsidP="003858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0472" w:rsidRPr="00060472" w:rsidRDefault="00060472" w:rsidP="00657D1C">
    <w:pPr>
      <w:pStyle w:val="Encabezado"/>
      <w:ind w:left="-1170"/>
      <w:rPr>
        <w:lang w:val="es-CL"/>
      </w:rPr>
    </w:pPr>
    <w:r>
      <w:rPr>
        <w:noProof/>
        <w:lang w:val="es-CL" w:eastAsia="es-CL"/>
      </w:rPr>
      <w:drawing>
        <wp:anchor distT="0" distB="0" distL="114300" distR="114300" simplePos="0" relativeHeight="251658240" behindDoc="0" locked="0" layoutInCell="1" allowOverlap="1" wp14:editId="10A49A9A">
          <wp:simplePos x="0" y="0"/>
          <wp:positionH relativeFrom="column">
            <wp:posOffset>30480</wp:posOffset>
          </wp:positionH>
          <wp:positionV relativeFrom="paragraph">
            <wp:posOffset>20320</wp:posOffset>
          </wp:positionV>
          <wp:extent cx="1312545" cy="711835"/>
          <wp:effectExtent l="0" t="0" r="190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2545" cy="711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60472">
      <w:rPr>
        <w:lang w:val="es-CL"/>
      </w:rPr>
      <w:t xml:space="preserve">                                                                                                   </w:t>
    </w:r>
    <w:r>
      <w:rPr>
        <w:lang w:val="es-CL"/>
      </w:rPr>
      <w:t xml:space="preserve">                             </w:t>
    </w:r>
    <w:r w:rsidRPr="00060472">
      <w:rPr>
        <w:lang w:val="es-CL"/>
      </w:rPr>
      <w:t xml:space="preserve">5th America Digital </w:t>
    </w:r>
    <w:r>
      <w:rPr>
        <w:lang w:val="es-CL"/>
      </w:rPr>
      <w:t xml:space="preserve">Congress 2019 </w:t>
    </w:r>
    <w:r w:rsidRPr="00060472">
      <w:rPr>
        <w:lang w:val="es-CL"/>
      </w:rPr>
      <w:t xml:space="preserve">       </w:t>
    </w:r>
  </w:p>
  <w:p w:rsidR="003858D5" w:rsidRPr="00060472" w:rsidRDefault="00060472" w:rsidP="00657D1C">
    <w:pPr>
      <w:pStyle w:val="Encabezado"/>
      <w:ind w:left="-1170"/>
      <w:rPr>
        <w:lang w:val="es-CL"/>
      </w:rPr>
    </w:pPr>
    <w:r w:rsidRPr="00060472">
      <w:rPr>
        <w:lang w:val="es-CL"/>
      </w:rPr>
      <w:t xml:space="preserve">                                                                                                  </w:t>
    </w:r>
    <w:r>
      <w:rPr>
        <w:lang w:val="es-CL"/>
      </w:rPr>
      <w:t xml:space="preserve">                              </w:t>
    </w:r>
    <w:r w:rsidRPr="00060472">
      <w:rPr>
        <w:lang w:val="es-CL"/>
      </w:rPr>
      <w:t xml:space="preserve"> </w:t>
    </w:r>
    <w:hyperlink r:id="rId2" w:history="1">
      <w:r w:rsidRPr="00060472">
        <w:rPr>
          <w:rStyle w:val="Hipervnculo"/>
          <w:lang w:val="es-CL"/>
        </w:rPr>
        <w:t>info@america-digital.com</w:t>
      </w:r>
    </w:hyperlink>
    <w:r w:rsidRPr="00060472">
      <w:rPr>
        <w:lang w:val="es-CL"/>
      </w:rPr>
      <w:t xml:space="preserve"> </w:t>
    </w:r>
  </w:p>
  <w:p w:rsidR="00060472" w:rsidRPr="00060472" w:rsidRDefault="00060472" w:rsidP="00657D1C">
    <w:pPr>
      <w:pStyle w:val="Encabezado"/>
      <w:ind w:left="-1170"/>
      <w:rPr>
        <w:lang w:val="es-CL"/>
      </w:rPr>
    </w:pPr>
    <w:r w:rsidRPr="00060472">
      <w:rPr>
        <w:lang w:val="es-CL"/>
      </w:rPr>
      <w:t xml:space="preserve">                                                                                                              </w:t>
    </w:r>
    <w:r>
      <w:rPr>
        <w:lang w:val="es-CL"/>
      </w:rPr>
      <w:t xml:space="preserve">              </w:t>
    </w:r>
    <w:hyperlink r:id="rId3" w:history="1">
      <w:r w:rsidRPr="00FB2921">
        <w:rPr>
          <w:rStyle w:val="Hipervnculo"/>
          <w:lang w:val="es-CL"/>
        </w:rPr>
        <w:t>https://congreso.america-digital.com</w:t>
      </w:r>
    </w:hyperlink>
    <w:r>
      <w:rPr>
        <w:lang w:val="es-CL"/>
      </w:rPr>
      <w:t xml:space="preserve">  </w:t>
    </w:r>
    <w:r w:rsidRPr="00060472">
      <w:rPr>
        <w:lang w:val="es-CL"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F6AFD"/>
    <w:multiLevelType w:val="hybridMultilevel"/>
    <w:tmpl w:val="4AD685BA"/>
    <w:lvl w:ilvl="0" w:tplc="65E439EA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8D5"/>
    <w:rsid w:val="0004630B"/>
    <w:rsid w:val="00060472"/>
    <w:rsid w:val="00101DF7"/>
    <w:rsid w:val="00121AD6"/>
    <w:rsid w:val="001A0E34"/>
    <w:rsid w:val="00257962"/>
    <w:rsid w:val="002C5937"/>
    <w:rsid w:val="002C622B"/>
    <w:rsid w:val="002D2147"/>
    <w:rsid w:val="00350D45"/>
    <w:rsid w:val="003858D5"/>
    <w:rsid w:val="00390DB3"/>
    <w:rsid w:val="003B7BBF"/>
    <w:rsid w:val="00424C63"/>
    <w:rsid w:val="00452FCD"/>
    <w:rsid w:val="00460595"/>
    <w:rsid w:val="004B4F21"/>
    <w:rsid w:val="004E48D9"/>
    <w:rsid w:val="004F278A"/>
    <w:rsid w:val="004F5C73"/>
    <w:rsid w:val="00566E7A"/>
    <w:rsid w:val="005B09B5"/>
    <w:rsid w:val="005B6234"/>
    <w:rsid w:val="005D2D83"/>
    <w:rsid w:val="00646F0E"/>
    <w:rsid w:val="00657D1C"/>
    <w:rsid w:val="006B3480"/>
    <w:rsid w:val="007141C0"/>
    <w:rsid w:val="0072118B"/>
    <w:rsid w:val="00740977"/>
    <w:rsid w:val="00750928"/>
    <w:rsid w:val="007B03D6"/>
    <w:rsid w:val="007E01F1"/>
    <w:rsid w:val="00845046"/>
    <w:rsid w:val="00852480"/>
    <w:rsid w:val="00853E05"/>
    <w:rsid w:val="00921F93"/>
    <w:rsid w:val="00925368"/>
    <w:rsid w:val="00940E19"/>
    <w:rsid w:val="00963D41"/>
    <w:rsid w:val="0096586D"/>
    <w:rsid w:val="009A0E6A"/>
    <w:rsid w:val="009A1932"/>
    <w:rsid w:val="00A52605"/>
    <w:rsid w:val="00A71F57"/>
    <w:rsid w:val="00A74089"/>
    <w:rsid w:val="00AD493C"/>
    <w:rsid w:val="00B26D2C"/>
    <w:rsid w:val="00BC1201"/>
    <w:rsid w:val="00BD2167"/>
    <w:rsid w:val="00C56155"/>
    <w:rsid w:val="00D142DE"/>
    <w:rsid w:val="00D63D0A"/>
    <w:rsid w:val="00D74B1B"/>
    <w:rsid w:val="00DE3CD4"/>
    <w:rsid w:val="00DF5CCB"/>
    <w:rsid w:val="00E0340F"/>
    <w:rsid w:val="00E35845"/>
    <w:rsid w:val="00E77242"/>
    <w:rsid w:val="00EB5F09"/>
    <w:rsid w:val="00EE0E68"/>
    <w:rsid w:val="00F328D9"/>
    <w:rsid w:val="00F82838"/>
    <w:rsid w:val="00FB5679"/>
    <w:rsid w:val="00FF3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CAD241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4630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58D5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58D5"/>
  </w:style>
  <w:style w:type="paragraph" w:styleId="Piedepgina">
    <w:name w:val="footer"/>
    <w:basedOn w:val="Normal"/>
    <w:link w:val="PiedepginaCar"/>
    <w:uiPriority w:val="99"/>
    <w:unhideWhenUsed/>
    <w:rsid w:val="003858D5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58D5"/>
  </w:style>
  <w:style w:type="paragraph" w:styleId="Textodeglobo">
    <w:name w:val="Balloon Text"/>
    <w:basedOn w:val="Normal"/>
    <w:link w:val="TextodegloboCar"/>
    <w:uiPriority w:val="99"/>
    <w:semiHidden/>
    <w:unhideWhenUsed/>
    <w:rsid w:val="003858D5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58D5"/>
    <w:rPr>
      <w:rFonts w:ascii="Lucida Grande" w:hAnsi="Lucida Grande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04630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Revisin">
    <w:name w:val="Revision"/>
    <w:hidden/>
    <w:uiPriority w:val="99"/>
    <w:semiHidden/>
    <w:rsid w:val="0004630B"/>
  </w:style>
  <w:style w:type="character" w:styleId="Hipervnculo">
    <w:name w:val="Hyperlink"/>
    <w:basedOn w:val="Fuentedeprrafopredeter"/>
    <w:uiPriority w:val="99"/>
    <w:unhideWhenUsed/>
    <w:rsid w:val="00DF5CCB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B7BBF"/>
    <w:rPr>
      <w:color w:val="800080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C561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9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congreso.america-digital.com" TargetMode="External"/><Relationship Id="rId2" Type="http://schemas.openxmlformats.org/officeDocument/2006/relationships/hyperlink" Target="mailto:info@america-digita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CAB6EBC-E46F-3948-AB7B-6517E531E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308</Words>
  <Characters>1699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</dc:creator>
  <cp:keywords/>
  <dc:description/>
  <cp:lastModifiedBy>Microsoft Office User</cp:lastModifiedBy>
  <cp:revision>7</cp:revision>
  <cp:lastPrinted>2014-12-22T19:56:00Z</cp:lastPrinted>
  <dcterms:created xsi:type="dcterms:W3CDTF">2019-04-19T21:58:00Z</dcterms:created>
  <dcterms:modified xsi:type="dcterms:W3CDTF">2020-03-20T14:22:00Z</dcterms:modified>
</cp:coreProperties>
</file>